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33" w:rsidRDefault="001711C0" w:rsidP="009E5D07">
      <w:pPr>
        <w:pStyle w:val="Standard"/>
        <w:ind w:left="2127"/>
      </w:pPr>
      <w:r>
        <w:t xml:space="preserve">     НАРОДНО  ЧИТАЛИЩЕ  ПРОСВЕТА-1925</w:t>
      </w:r>
    </w:p>
    <w:p w:rsidR="009E5D07" w:rsidRDefault="009E5D07" w:rsidP="009E5D07">
      <w:pPr>
        <w:pStyle w:val="Standard"/>
        <w:ind w:left="2127"/>
      </w:pPr>
    </w:p>
    <w:p w:rsidR="008C4033" w:rsidRDefault="001711C0">
      <w:pPr>
        <w:pStyle w:val="Standard"/>
      </w:pPr>
      <w:r>
        <w:t xml:space="preserve">                                                                  </w:t>
      </w:r>
    </w:p>
    <w:p w:rsidR="008C4033" w:rsidRDefault="001711C0">
      <w:pPr>
        <w:pStyle w:val="Standard"/>
      </w:pPr>
      <w:r>
        <w:t xml:space="preserve">                                                                    О Т Ч Е Т</w:t>
      </w:r>
    </w:p>
    <w:p w:rsidR="009E5D07" w:rsidRDefault="009E5D07">
      <w:pPr>
        <w:pStyle w:val="Standard"/>
      </w:pP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t xml:space="preserve">                            ЗА ДЕЙНОСТТА НА ЧИТАЛИЩЕТО ПРЕЗ 2019 ГОДИНА</w:t>
      </w: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t xml:space="preserve">                         През 2019 година дейността на читалището премина както до сега</w:t>
      </w:r>
    </w:p>
    <w:p w:rsidR="008C4033" w:rsidRDefault="001711C0">
      <w:pPr>
        <w:pStyle w:val="Standard"/>
      </w:pPr>
      <w:r>
        <w:t xml:space="preserve">             ка</w:t>
      </w:r>
      <w:r>
        <w:t>то промени има само в това ,че школата по английски език не можа да</w:t>
      </w:r>
    </w:p>
    <w:p w:rsidR="008C4033" w:rsidRDefault="001711C0">
      <w:pPr>
        <w:pStyle w:val="Standard"/>
      </w:pPr>
      <w:r>
        <w:t xml:space="preserve">             събере достатъчно деца  и затова не се провеждаха курсове за пръв път от</w:t>
      </w:r>
    </w:p>
    <w:p w:rsidR="008C4033" w:rsidRDefault="001711C0">
      <w:pPr>
        <w:pStyle w:val="Standard"/>
      </w:pPr>
      <w:r>
        <w:t xml:space="preserve">             както сме започноли да организираме такива курсове. Иначе школите по</w:t>
      </w:r>
    </w:p>
    <w:p w:rsidR="008C4033" w:rsidRDefault="001711C0">
      <w:pPr>
        <w:pStyle w:val="Standard"/>
      </w:pPr>
      <w:r>
        <w:t xml:space="preserve">             модере</w:t>
      </w:r>
      <w:r>
        <w:t>н балет и народни песни действаха ,като в модерния балет децата</w:t>
      </w:r>
    </w:p>
    <w:p w:rsidR="008C4033" w:rsidRDefault="001711C0">
      <w:pPr>
        <w:pStyle w:val="Standard"/>
      </w:pPr>
      <w:r>
        <w:t xml:space="preserve">             бяха-20 а в групата за автентичен фолклор – 9 деца.</w:t>
      </w:r>
    </w:p>
    <w:p w:rsidR="008C4033" w:rsidRDefault="001711C0">
      <w:pPr>
        <w:pStyle w:val="Standard"/>
      </w:pPr>
      <w:r>
        <w:t xml:space="preserve">             Децата от школите взеха участие в следните мероприятия:</w:t>
      </w:r>
    </w:p>
    <w:p w:rsidR="008C4033" w:rsidRDefault="001711C0">
      <w:pPr>
        <w:pStyle w:val="Standard"/>
      </w:pPr>
      <w:r>
        <w:t xml:space="preserve">             -Преглед на художествената самодейност в райо</w:t>
      </w:r>
      <w:r>
        <w:t>н Люлин -април моделен</w:t>
      </w:r>
    </w:p>
    <w:p w:rsidR="008C4033" w:rsidRDefault="001711C0">
      <w:pPr>
        <w:pStyle w:val="Standard"/>
      </w:pPr>
      <w:r>
        <w:t xml:space="preserve">             балет и народни песни</w:t>
      </w:r>
    </w:p>
    <w:p w:rsidR="008C4033" w:rsidRDefault="001711C0">
      <w:pPr>
        <w:pStyle w:val="Standard"/>
      </w:pPr>
      <w:r>
        <w:t xml:space="preserve">             -Трети пролетен фестивал“Етно фестивал наследство“-април народни песни</w:t>
      </w:r>
    </w:p>
    <w:p w:rsidR="008C4033" w:rsidRDefault="001711C0">
      <w:pPr>
        <w:pStyle w:val="Standard"/>
      </w:pPr>
      <w:r>
        <w:t xml:space="preserve">             -Участие на децата от модерния балет и народни песни в големият концерт</w:t>
      </w:r>
    </w:p>
    <w:p w:rsidR="008C4033" w:rsidRDefault="001711C0">
      <w:pPr>
        <w:pStyle w:val="Standard"/>
      </w:pPr>
      <w:r>
        <w:t xml:space="preserve">             организиран от </w:t>
      </w:r>
      <w:r>
        <w:t>Район Люлин по случай празника на квартала- м.май</w:t>
      </w:r>
    </w:p>
    <w:p w:rsidR="008C4033" w:rsidRDefault="001711C0">
      <w:pPr>
        <w:pStyle w:val="Standard"/>
      </w:pPr>
      <w:r>
        <w:t xml:space="preserve">             -“Десети районен празник“Млади таланти“в Овча купел -м.май и двете</w:t>
      </w:r>
    </w:p>
    <w:p w:rsidR="008C4033" w:rsidRDefault="001711C0">
      <w:pPr>
        <w:pStyle w:val="Standard"/>
      </w:pPr>
      <w:r>
        <w:t xml:space="preserve">            школи взеха участие.</w:t>
      </w:r>
    </w:p>
    <w:p w:rsidR="008C4033" w:rsidRDefault="001711C0">
      <w:pPr>
        <w:pStyle w:val="Standard"/>
      </w:pPr>
      <w:r>
        <w:t xml:space="preserve">            -“Нишавски хоровод“-гр.Драгоман -месец май -групата за народни песни</w:t>
      </w:r>
    </w:p>
    <w:p w:rsidR="008C4033" w:rsidRDefault="001711C0">
      <w:pPr>
        <w:pStyle w:val="Standard"/>
      </w:pPr>
      <w:r>
        <w:t xml:space="preserve">            </w:t>
      </w:r>
      <w:r>
        <w:t>-Лазаруване в квартал Филиповци -децата от групата за народни песни-май</w:t>
      </w:r>
    </w:p>
    <w:p w:rsidR="008C4033" w:rsidRDefault="001711C0">
      <w:pPr>
        <w:pStyle w:val="Standard"/>
      </w:pPr>
      <w:r>
        <w:t xml:space="preserve">            -Участие на двете школи в концерта в Корията организиран от читалището-юни</w:t>
      </w:r>
    </w:p>
    <w:p w:rsidR="008C4033" w:rsidRDefault="001711C0">
      <w:pPr>
        <w:pStyle w:val="Standard"/>
      </w:pPr>
      <w:r>
        <w:t xml:space="preserve">            -Дванайсти национален фолклорен фестивал“Столетово пее и танцува“-група за</w:t>
      </w:r>
    </w:p>
    <w:p w:rsidR="008C4033" w:rsidRDefault="001711C0">
      <w:pPr>
        <w:pStyle w:val="Standard"/>
      </w:pPr>
      <w:r>
        <w:t xml:space="preserve">          </w:t>
      </w:r>
      <w:r>
        <w:t xml:space="preserve">  народни песни-месец юни</w:t>
      </w:r>
    </w:p>
    <w:p w:rsidR="008C4033" w:rsidRDefault="001711C0">
      <w:pPr>
        <w:pStyle w:val="Standard"/>
      </w:pPr>
      <w:r>
        <w:t xml:space="preserve">            -Участие на децата от школите в традиционния концерт организиран от</w:t>
      </w:r>
    </w:p>
    <w:p w:rsidR="008C4033" w:rsidRDefault="001711C0">
      <w:pPr>
        <w:pStyle w:val="Standard"/>
      </w:pPr>
      <w:r>
        <w:t xml:space="preserve">            читалището за събора на квартала-месец септември</w:t>
      </w:r>
    </w:p>
    <w:p w:rsidR="008C4033" w:rsidRDefault="001711C0">
      <w:pPr>
        <w:pStyle w:val="Standard"/>
      </w:pPr>
      <w:r>
        <w:t xml:space="preserve">            -“Всички на мегдана“ - на хорото в Горна баня -децата от групата за автентич</w:t>
      </w:r>
      <w:r>
        <w:t>ен</w:t>
      </w:r>
    </w:p>
    <w:p w:rsidR="008C4033" w:rsidRDefault="001711C0">
      <w:pPr>
        <w:pStyle w:val="Standard"/>
      </w:pPr>
      <w:r>
        <w:t xml:space="preserve">            фолклор -месец октомври</w:t>
      </w:r>
    </w:p>
    <w:p w:rsidR="008C4033" w:rsidRDefault="001711C0">
      <w:pPr>
        <w:pStyle w:val="Standard"/>
      </w:pPr>
      <w:r>
        <w:t xml:space="preserve">            Участие в  Коледния концерт организиран от читалището  -и двете школи</w:t>
      </w:r>
    </w:p>
    <w:p w:rsidR="008C4033" w:rsidRDefault="001711C0">
      <w:pPr>
        <w:pStyle w:val="Standard"/>
      </w:pPr>
      <w:r>
        <w:t xml:space="preserve">             Както всяка година кандидатствахме с апликационни форми към СО и</w:t>
      </w:r>
    </w:p>
    <w:p w:rsidR="008C4033" w:rsidRDefault="001711C0">
      <w:pPr>
        <w:pStyle w:val="Standard"/>
      </w:pPr>
      <w:r>
        <w:t xml:space="preserve">            получихме по 996.00 лв за двата празника,коит</w:t>
      </w:r>
      <w:r>
        <w:t>о проведохме в Корията и за</w:t>
      </w:r>
    </w:p>
    <w:p w:rsidR="008C4033" w:rsidRDefault="001711C0">
      <w:pPr>
        <w:pStyle w:val="Standard"/>
      </w:pPr>
      <w:r>
        <w:t xml:space="preserve">            събора на квартала ,като в двете мероприятия бяха поканени гост артисти ,които</w:t>
      </w:r>
    </w:p>
    <w:p w:rsidR="008C4033" w:rsidRDefault="001711C0">
      <w:pPr>
        <w:pStyle w:val="Standard"/>
      </w:pPr>
      <w:r>
        <w:t xml:space="preserve">            зарадваха жителите на квартала.В празника в Корията имаше и изложба на</w:t>
      </w:r>
    </w:p>
    <w:p w:rsidR="008C4033" w:rsidRDefault="001711C0">
      <w:pPr>
        <w:pStyle w:val="Standard"/>
      </w:pPr>
      <w:r>
        <w:t xml:space="preserve">            рисунки на тема „Да опазим природата чиста</w:t>
      </w:r>
      <w:r>
        <w:t>“,като най добрите бяха наградени</w:t>
      </w:r>
    </w:p>
    <w:p w:rsidR="008C4033" w:rsidRDefault="001711C0">
      <w:pPr>
        <w:pStyle w:val="Standard"/>
      </w:pPr>
      <w:r>
        <w:t xml:space="preserve">            Преди концерта за събора проведохме и рисунки на асфалта на същата тема</w:t>
      </w:r>
    </w:p>
    <w:p w:rsidR="008C4033" w:rsidRDefault="001711C0">
      <w:pPr>
        <w:pStyle w:val="Standard"/>
      </w:pPr>
      <w:r>
        <w:t xml:space="preserve">            като най-добрите рисунки също бяха отличени.</w:t>
      </w:r>
    </w:p>
    <w:p w:rsidR="008C4033" w:rsidRDefault="001711C0">
      <w:pPr>
        <w:pStyle w:val="Standard"/>
      </w:pPr>
      <w:r>
        <w:t xml:space="preserve">            Библиотеката има 152 читатели,като броя на желаещи за четат се увели</w:t>
      </w:r>
      <w:r>
        <w:t>чават</w:t>
      </w:r>
    </w:p>
    <w:p w:rsidR="008C4033" w:rsidRDefault="001711C0">
      <w:pPr>
        <w:pStyle w:val="Standard"/>
      </w:pPr>
      <w:r>
        <w:t xml:space="preserve">            Редовно по заложен план се нареждаха витрини за отделни писатели и техни</w:t>
      </w:r>
    </w:p>
    <w:p w:rsidR="008C4033" w:rsidRDefault="001711C0">
      <w:pPr>
        <w:pStyle w:val="Standard"/>
      </w:pPr>
      <w:r>
        <w:t xml:space="preserve">            произведения.Имахме и ден на отворените врати в библиотеката,както и</w:t>
      </w:r>
    </w:p>
    <w:p w:rsidR="008C4033" w:rsidRDefault="001711C0">
      <w:pPr>
        <w:pStyle w:val="Standard"/>
      </w:pPr>
      <w:r>
        <w:t xml:space="preserve">            посещение на децата от първи клас на училището в квартала които проявих</w:t>
      </w:r>
      <w:r>
        <w:t>а</w:t>
      </w:r>
    </w:p>
    <w:p w:rsidR="008C4033" w:rsidRDefault="001711C0">
      <w:pPr>
        <w:pStyle w:val="Standard"/>
      </w:pPr>
      <w:r>
        <w:t xml:space="preserve">            голям интерес към книгите и след това се записаха повечето от тях и станаха</w:t>
      </w:r>
    </w:p>
    <w:p w:rsidR="008C4033" w:rsidRDefault="001711C0">
      <w:pPr>
        <w:pStyle w:val="Standard"/>
      </w:pPr>
      <w:r>
        <w:t xml:space="preserve">            постоянни читатели.</w:t>
      </w:r>
    </w:p>
    <w:p w:rsidR="008C4033" w:rsidRDefault="001711C0">
      <w:pPr>
        <w:pStyle w:val="Standard"/>
      </w:pPr>
      <w:r>
        <w:t xml:space="preserve">            От събрания членски внос от читателите закупихме книги за 300 лв,които</w:t>
      </w: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1711C0">
      <w:pPr>
        <w:pStyle w:val="Standard"/>
        <w:jc w:val="right"/>
      </w:pPr>
      <w:r>
        <w:lastRenderedPageBreak/>
        <w:t xml:space="preserve">            </w:t>
      </w:r>
    </w:p>
    <w:p w:rsidR="008C4033" w:rsidRDefault="001711C0">
      <w:pPr>
        <w:pStyle w:val="Standard"/>
      </w:pPr>
      <w:r>
        <w:t xml:space="preserve">         взехме направо от </w:t>
      </w:r>
      <w:r>
        <w:t>издателствата и ползвахме големи намаления.</w:t>
      </w:r>
    </w:p>
    <w:p w:rsidR="008C4033" w:rsidRDefault="001711C0">
      <w:pPr>
        <w:pStyle w:val="Standard"/>
      </w:pPr>
      <w:r>
        <w:t xml:space="preserve">         Библиотеката участва и с проект към МК за попълване на библиотечния фонд</w:t>
      </w:r>
    </w:p>
    <w:p w:rsidR="008C4033" w:rsidRDefault="001711C0">
      <w:pPr>
        <w:pStyle w:val="Standard"/>
      </w:pPr>
      <w:r>
        <w:t xml:space="preserve">         и след като бяхме одобрени закупихме книги за 1200 лв.</w:t>
      </w:r>
    </w:p>
    <w:p w:rsidR="008C4033" w:rsidRDefault="001711C0">
      <w:pPr>
        <w:pStyle w:val="Standard"/>
      </w:pPr>
      <w:r>
        <w:t xml:space="preserve">         Тази година получихме и много книги -дарения с които </w:t>
      </w:r>
      <w:r>
        <w:t>попълваме библиотечния</w:t>
      </w:r>
    </w:p>
    <w:p w:rsidR="008C4033" w:rsidRDefault="001711C0">
      <w:pPr>
        <w:pStyle w:val="Standard"/>
      </w:pPr>
      <w:r>
        <w:t xml:space="preserve">          фонд.Хората от квартала непрекъсното даряват книги,които ние приемаме с радост</w:t>
      </w: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t xml:space="preserve">                                                                                            Изготвил:</w:t>
      </w:r>
    </w:p>
    <w:p w:rsidR="008C4033" w:rsidRDefault="001711C0">
      <w:pPr>
        <w:pStyle w:val="Standard"/>
      </w:pPr>
      <w:r>
        <w:t xml:space="preserve">                                       </w:t>
      </w:r>
      <w:r>
        <w:t xml:space="preserve">                                                               /В.Атанасова/</w:t>
      </w:r>
    </w:p>
    <w:p w:rsidR="008C4033" w:rsidRDefault="008C4033">
      <w:pPr>
        <w:pStyle w:val="Standard"/>
      </w:pPr>
    </w:p>
    <w:p w:rsidR="008C4033" w:rsidRDefault="001711C0">
      <w:pPr>
        <w:pStyle w:val="Standard"/>
        <w:jc w:val="right"/>
      </w:pPr>
      <w:r>
        <w:t xml:space="preserve">            </w:t>
      </w:r>
    </w:p>
    <w:p w:rsidR="008C4033" w:rsidRDefault="001711C0">
      <w:pPr>
        <w:pStyle w:val="Standard"/>
      </w:pPr>
      <w:r>
        <w:t xml:space="preserve">     </w:t>
      </w: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9E5D07" w:rsidRDefault="009E5D07">
      <w:pPr>
        <w:pStyle w:val="Standard"/>
      </w:pP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lastRenderedPageBreak/>
        <w:t xml:space="preserve">                                           НАРОДНО ЧИТАЛИЩЕ ПРОСВЕТА-1925</w:t>
      </w:r>
    </w:p>
    <w:p w:rsidR="008C4033" w:rsidRDefault="001711C0">
      <w:pPr>
        <w:pStyle w:val="Standard"/>
      </w:pPr>
      <w:r>
        <w:t xml:space="preserve">                                                             КВ.ФИЛИПОВЦИ</w:t>
      </w: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t xml:space="preserve">                                                     </w:t>
      </w:r>
      <w:r w:rsidR="009E5D07">
        <w:t xml:space="preserve">      </w:t>
      </w:r>
      <w:r>
        <w:t xml:space="preserve">        П Л А Н</w:t>
      </w: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t xml:space="preserve">                               ЗА КУЛТУРНИТЕ МЕРОПРИЯТИЯ,КОИТО ЩЕ СЕ ПРОВЕДАТ</w:t>
      </w:r>
    </w:p>
    <w:p w:rsidR="008C4033" w:rsidRDefault="001711C0">
      <w:pPr>
        <w:pStyle w:val="Standard"/>
      </w:pPr>
      <w:r>
        <w:t xml:space="preserve">                                          В ЧИТАЛИЩЕТО ОТ 01.01.2020г. ДО 31.12.2020 Г.</w:t>
      </w: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t xml:space="preserve"> Януари:-100 години от рождението на Айзък Азимов-американски писател на фантастични и</w:t>
      </w:r>
    </w:p>
    <w:p w:rsidR="008C4033" w:rsidRDefault="001711C0">
      <w:pPr>
        <w:pStyle w:val="Standard"/>
      </w:pPr>
      <w:r>
        <w:t xml:space="preserve">                 научно-популярни творби -кът витрина в библиотеката</w:t>
      </w:r>
    </w:p>
    <w:p w:rsidR="008C4033" w:rsidRDefault="001711C0">
      <w:pPr>
        <w:pStyle w:val="Standard"/>
      </w:pPr>
      <w:r>
        <w:t xml:space="preserve">          </w:t>
      </w:r>
      <w:r>
        <w:t xml:space="preserve">    - 85 години от рождението наДамян Дамянов -витрина в библиотеката</w:t>
      </w:r>
    </w:p>
    <w:p w:rsidR="008C4033" w:rsidRDefault="001711C0">
      <w:pPr>
        <w:pStyle w:val="Standard"/>
      </w:pPr>
      <w:r>
        <w:t xml:space="preserve">              -80 години от рождението на Недялко Йорданов -витрина с негови произведения</w:t>
      </w:r>
    </w:p>
    <w:p w:rsidR="008C4033" w:rsidRDefault="001711C0">
      <w:pPr>
        <w:pStyle w:val="Standard"/>
      </w:pPr>
      <w:r>
        <w:t xml:space="preserve"> Февруари:-100 години от рождението на Леда Гео Милева – подреден кът в библиотеката с</w:t>
      </w:r>
    </w:p>
    <w:p w:rsidR="008C4033" w:rsidRDefault="001711C0">
      <w:pPr>
        <w:pStyle w:val="Standard"/>
      </w:pPr>
      <w:r>
        <w:t xml:space="preserve">        </w:t>
      </w:r>
      <w:r>
        <w:t xml:space="preserve">        нейни произведения.</w:t>
      </w:r>
    </w:p>
    <w:p w:rsidR="008C4033" w:rsidRDefault="001711C0">
      <w:pPr>
        <w:pStyle w:val="Standard"/>
      </w:pPr>
      <w:r>
        <w:t xml:space="preserve">              -155 години от рождението на Тодор В.Влайков-български писател,политик и</w:t>
      </w:r>
    </w:p>
    <w:p w:rsidR="008C4033" w:rsidRDefault="001711C0">
      <w:pPr>
        <w:pStyle w:val="Standard"/>
      </w:pPr>
      <w:r>
        <w:t xml:space="preserve">              общественик.</w:t>
      </w:r>
    </w:p>
    <w:p w:rsidR="008C4033" w:rsidRDefault="001711C0">
      <w:pPr>
        <w:pStyle w:val="Standard"/>
      </w:pPr>
      <w:r>
        <w:t xml:space="preserve"> Март:   -1 март -изработване на мартенички от децата от школите и награждаване на</w:t>
      </w:r>
    </w:p>
    <w:p w:rsidR="008C4033" w:rsidRDefault="001711C0">
      <w:pPr>
        <w:pStyle w:val="Standard"/>
      </w:pPr>
      <w:r>
        <w:t xml:space="preserve">               най-красиво изр</w:t>
      </w:r>
      <w:r>
        <w:t>аботените.</w:t>
      </w:r>
    </w:p>
    <w:p w:rsidR="008C4033" w:rsidRDefault="001711C0">
      <w:pPr>
        <w:pStyle w:val="Standard"/>
      </w:pPr>
      <w:r>
        <w:t xml:space="preserve">              -3 март -Ден на Освобождението на България от османско робство- рецитал на</w:t>
      </w:r>
    </w:p>
    <w:p w:rsidR="008C4033" w:rsidRDefault="001711C0">
      <w:pPr>
        <w:pStyle w:val="Standard"/>
      </w:pPr>
      <w:r>
        <w:t xml:space="preserve">              стихотворения посветени на празника от децата от школите .</w:t>
      </w:r>
    </w:p>
    <w:p w:rsidR="008C4033" w:rsidRDefault="001711C0">
      <w:pPr>
        <w:pStyle w:val="Standard"/>
      </w:pPr>
      <w:r>
        <w:t xml:space="preserve">              -7 март-Тодоров ден в с.Мрамор -участие на децата от фолклорната груп</w:t>
      </w:r>
      <w:r>
        <w:t>а</w:t>
      </w:r>
    </w:p>
    <w:p w:rsidR="008C4033" w:rsidRDefault="001711C0">
      <w:pPr>
        <w:pStyle w:val="Standard"/>
      </w:pPr>
      <w:r>
        <w:t xml:space="preserve">              -130 години от рождението на Чудомир-Димитър Христов Чорбаджийски   </w:t>
      </w:r>
    </w:p>
    <w:p w:rsidR="008C4033" w:rsidRDefault="001711C0">
      <w:pPr>
        <w:pStyle w:val="Standard"/>
      </w:pPr>
      <w:r>
        <w:t xml:space="preserve">              -Участие на децата от модерния балет и фолклорната група в Прегледа на</w:t>
      </w:r>
    </w:p>
    <w:p w:rsidR="008C4033" w:rsidRDefault="001711C0">
      <w:pPr>
        <w:pStyle w:val="Standard"/>
      </w:pPr>
      <w:r>
        <w:t xml:space="preserve">                художествената самодейност.</w:t>
      </w:r>
    </w:p>
    <w:p w:rsidR="008C4033" w:rsidRDefault="001711C0">
      <w:pPr>
        <w:pStyle w:val="Standard"/>
      </w:pPr>
      <w:r>
        <w:t xml:space="preserve"> Април: - 215 години от рождението на Анде</w:t>
      </w:r>
      <w:r>
        <w:t>рсен -четене на приказки с децата от първи клас</w:t>
      </w:r>
    </w:p>
    <w:p w:rsidR="008C4033" w:rsidRDefault="001711C0">
      <w:pPr>
        <w:pStyle w:val="Standard"/>
      </w:pPr>
      <w:r>
        <w:t xml:space="preserve">               -Лазаровден – лазаруване на децата от фолклорната група в квартала</w:t>
      </w:r>
    </w:p>
    <w:p w:rsidR="008C4033" w:rsidRDefault="001711C0">
      <w:pPr>
        <w:pStyle w:val="Standard"/>
      </w:pPr>
      <w:r>
        <w:t xml:space="preserve">               -Великден -празничен концерт на децата от школите към читалището.</w:t>
      </w:r>
    </w:p>
    <w:p w:rsidR="008C4033" w:rsidRDefault="001711C0">
      <w:pPr>
        <w:pStyle w:val="Standard"/>
      </w:pPr>
      <w:r>
        <w:t xml:space="preserve">               -100 години от рождението на В</w:t>
      </w:r>
      <w:r>
        <w:t>алери Петров -рецитал на негови стихове.</w:t>
      </w:r>
    </w:p>
    <w:p w:rsidR="008C4033" w:rsidRDefault="001711C0">
      <w:pPr>
        <w:pStyle w:val="Standard"/>
      </w:pPr>
      <w:r>
        <w:t xml:space="preserve"> Май:     -Фолклорен празник „Лазарица“-в гр.Елин Пелин -участие на децата от</w:t>
      </w:r>
    </w:p>
    <w:p w:rsidR="008C4033" w:rsidRDefault="001711C0">
      <w:pPr>
        <w:pStyle w:val="Standard"/>
      </w:pPr>
      <w:r>
        <w:t xml:space="preserve">                фолклорната група.</w:t>
      </w:r>
    </w:p>
    <w:p w:rsidR="008C4033" w:rsidRDefault="001711C0">
      <w:pPr>
        <w:pStyle w:val="Standard"/>
      </w:pPr>
      <w:r>
        <w:t xml:space="preserve">               -6 май-ден на храбростта на българската армия</w:t>
      </w:r>
    </w:p>
    <w:p w:rsidR="008C4033" w:rsidRDefault="001711C0">
      <w:pPr>
        <w:pStyle w:val="Standard"/>
      </w:pPr>
      <w:r>
        <w:t xml:space="preserve">               -Фолклорен събор в </w:t>
      </w:r>
      <w:r>
        <w:t>с.Лозен -участие на фолклорната група</w:t>
      </w:r>
    </w:p>
    <w:p w:rsidR="008C4033" w:rsidRDefault="001711C0">
      <w:pPr>
        <w:pStyle w:val="Standard"/>
      </w:pPr>
      <w:r>
        <w:t xml:space="preserve">               -90 години от рождението на Пеньо Пенев -кът витрина в библиотеката</w:t>
      </w:r>
    </w:p>
    <w:p w:rsidR="008C4033" w:rsidRDefault="001711C0">
      <w:pPr>
        <w:pStyle w:val="Standard"/>
      </w:pPr>
      <w:r>
        <w:t xml:space="preserve">               -160 години от рождението на Ярослав Вешин-чешки художник живял и работил</w:t>
      </w:r>
    </w:p>
    <w:p w:rsidR="008C4033" w:rsidRDefault="001711C0">
      <w:pPr>
        <w:pStyle w:val="Standard"/>
      </w:pPr>
      <w:r>
        <w:t xml:space="preserve">                в България и един от създатели</w:t>
      </w:r>
      <w:r>
        <w:t>те на българскто изобразително изкуство.</w:t>
      </w:r>
    </w:p>
    <w:p w:rsidR="008C4033" w:rsidRDefault="001711C0">
      <w:pPr>
        <w:pStyle w:val="Standard"/>
      </w:pPr>
      <w:r>
        <w:t xml:space="preserve"> Юни:    -Ден на Ботев и загиналите за освобождението на България-витрина  с произведения</w:t>
      </w:r>
    </w:p>
    <w:p w:rsidR="008C4033" w:rsidRDefault="001711C0">
      <w:pPr>
        <w:pStyle w:val="Standard"/>
      </w:pPr>
      <w:r>
        <w:t xml:space="preserve">               посветени на празника</w:t>
      </w:r>
    </w:p>
    <w:p w:rsidR="008C4033" w:rsidRDefault="001711C0">
      <w:pPr>
        <w:pStyle w:val="Standard"/>
      </w:pPr>
      <w:r>
        <w:t xml:space="preserve">              -Фолклорен фестивал „Слънце иде“ провеждан в с.Дрен-участие на фолклорната</w:t>
      </w:r>
    </w:p>
    <w:p w:rsidR="008C4033" w:rsidRDefault="001711C0">
      <w:pPr>
        <w:pStyle w:val="Standard"/>
      </w:pPr>
      <w:r>
        <w:t xml:space="preserve">                група</w:t>
      </w:r>
    </w:p>
    <w:p w:rsidR="008C4033" w:rsidRDefault="001711C0">
      <w:pPr>
        <w:pStyle w:val="Standard"/>
      </w:pPr>
      <w:r>
        <w:t xml:space="preserve">              -170 години от рождението на Иван Вазов -рецитал на негови стихотворения и</w:t>
      </w:r>
    </w:p>
    <w:p w:rsidR="008C4033" w:rsidRDefault="001711C0">
      <w:pPr>
        <w:pStyle w:val="Standard"/>
      </w:pPr>
      <w:r>
        <w:t xml:space="preserve">                кът-витрина с негови произведения</w:t>
      </w: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t xml:space="preserve">          </w:t>
      </w:r>
      <w:r w:rsidR="009E5D07">
        <w:t xml:space="preserve">Юли-Август: </w:t>
      </w:r>
      <w:r>
        <w:t>Лятно училище-занималня с децата от квартала -четене и</w:t>
      </w:r>
    </w:p>
    <w:p w:rsidR="008C4033" w:rsidRDefault="001711C0">
      <w:pPr>
        <w:pStyle w:val="Standard"/>
      </w:pPr>
      <w:r>
        <w:t xml:space="preserve">                 </w:t>
      </w:r>
      <w:r>
        <w:t xml:space="preserve">                обсъждане на детски книжки</w:t>
      </w:r>
    </w:p>
    <w:p w:rsidR="008C4033" w:rsidRDefault="001711C0">
      <w:pPr>
        <w:pStyle w:val="Standard"/>
      </w:pPr>
      <w:r>
        <w:t xml:space="preserve">                             -170 години от рождението на Ги дьо Мопасан -френски писател-</w:t>
      </w:r>
    </w:p>
    <w:p w:rsidR="008C4033" w:rsidRDefault="001711C0">
      <w:pPr>
        <w:pStyle w:val="Standard"/>
      </w:pPr>
      <w:r>
        <w:t xml:space="preserve">                             майстор на късия разказ-кът витрина с негови произведения.</w:t>
      </w:r>
    </w:p>
    <w:p w:rsidR="008C4033" w:rsidRDefault="001711C0">
      <w:pPr>
        <w:pStyle w:val="Standard"/>
      </w:pPr>
      <w:r>
        <w:t xml:space="preserve">                             -130 </w:t>
      </w:r>
      <w:r>
        <w:t>години от рождението на Константин Константинова -четене</w:t>
      </w:r>
    </w:p>
    <w:p w:rsidR="008C4033" w:rsidRDefault="001711C0">
      <w:pPr>
        <w:pStyle w:val="Standard"/>
      </w:pPr>
      <w:r>
        <w:t xml:space="preserve">                             на децата на негови произведения.</w:t>
      </w:r>
    </w:p>
    <w:p w:rsidR="008C4033" w:rsidRDefault="001711C0">
      <w:pPr>
        <w:pStyle w:val="Standard"/>
      </w:pPr>
      <w:r>
        <w:t xml:space="preserve">         Септември</w:t>
      </w:r>
      <w:r w:rsidR="009E5D07">
        <w:t>:</w:t>
      </w:r>
      <w:r>
        <w:t xml:space="preserve"> -06-135 години от Съединението на Източна Румелия и Княжество</w:t>
      </w:r>
    </w:p>
    <w:p w:rsidR="008C4033" w:rsidRDefault="001711C0">
      <w:pPr>
        <w:pStyle w:val="Standard"/>
      </w:pPr>
      <w:r>
        <w:t xml:space="preserve">                             България ,1885.- кът </w:t>
      </w:r>
      <w:r>
        <w:t>витрина в библиотеката.</w:t>
      </w:r>
    </w:p>
    <w:p w:rsidR="008C4033" w:rsidRDefault="001711C0">
      <w:pPr>
        <w:pStyle w:val="Standard"/>
      </w:pPr>
      <w:r>
        <w:t xml:space="preserve">                             -90 години от рождението на Антон Дончев-кът в библиотеката с</w:t>
      </w:r>
    </w:p>
    <w:p w:rsidR="008C4033" w:rsidRDefault="001711C0">
      <w:pPr>
        <w:pStyle w:val="Standard"/>
      </w:pPr>
      <w:r>
        <w:lastRenderedPageBreak/>
        <w:t xml:space="preserve">                             негови произведения.</w:t>
      </w:r>
    </w:p>
    <w:p w:rsidR="008C4033" w:rsidRDefault="001711C0">
      <w:pPr>
        <w:pStyle w:val="Standard"/>
      </w:pPr>
      <w:r>
        <w:t xml:space="preserve">                              -Концерт по случай събора на квартала с участието на гост-арт</w:t>
      </w:r>
      <w:r>
        <w:t>исти</w:t>
      </w:r>
    </w:p>
    <w:p w:rsidR="008C4033" w:rsidRDefault="001711C0">
      <w:pPr>
        <w:pStyle w:val="Standard"/>
      </w:pPr>
      <w:r>
        <w:t xml:space="preserve">                             и децата от школите по модерен балет и автентичен фолклор.</w:t>
      </w:r>
    </w:p>
    <w:p w:rsidR="008C4033" w:rsidRDefault="001711C0">
      <w:pPr>
        <w:pStyle w:val="Standard"/>
      </w:pPr>
      <w:r>
        <w:t xml:space="preserve">         Октомври</w:t>
      </w:r>
      <w:r w:rsidR="009E5D07">
        <w:t>:</w:t>
      </w:r>
      <w:r>
        <w:t xml:space="preserve">    - Откриване на учебната година-среща с децата желаещи да посещават</w:t>
      </w:r>
    </w:p>
    <w:p w:rsidR="008C4033" w:rsidRDefault="001711C0">
      <w:pPr>
        <w:pStyle w:val="Standard"/>
      </w:pPr>
      <w:r>
        <w:t xml:space="preserve">                              школите в читалището и техните родители.</w:t>
      </w:r>
    </w:p>
    <w:p w:rsidR="008C4033" w:rsidRDefault="001711C0">
      <w:pPr>
        <w:pStyle w:val="Standard"/>
      </w:pPr>
      <w:r>
        <w:t xml:space="preserve">    </w:t>
      </w:r>
      <w:r>
        <w:t xml:space="preserve">                           -100 години от рождението на Джани Родари -запознаване на децата</w:t>
      </w:r>
    </w:p>
    <w:p w:rsidR="008C4033" w:rsidRDefault="001711C0">
      <w:pPr>
        <w:pStyle w:val="Standard"/>
      </w:pPr>
      <w:r>
        <w:t xml:space="preserve">                              от школите с негови произведения.</w:t>
      </w:r>
    </w:p>
    <w:p w:rsidR="008C4033" w:rsidRDefault="001711C0">
      <w:pPr>
        <w:pStyle w:val="Standard"/>
      </w:pPr>
      <w:r>
        <w:t xml:space="preserve">          Ноември </w:t>
      </w:r>
      <w:r w:rsidR="009E5D07">
        <w:t>:</w:t>
      </w:r>
      <w:bookmarkStart w:id="0" w:name="_GoBack"/>
      <w:bookmarkEnd w:id="0"/>
      <w:r>
        <w:t xml:space="preserve">   - Ден на будителите -среща с децата от първи клас от 77 училище.</w:t>
      </w:r>
    </w:p>
    <w:p w:rsidR="008C4033" w:rsidRDefault="001711C0">
      <w:pPr>
        <w:pStyle w:val="Standard"/>
      </w:pPr>
      <w:r>
        <w:t xml:space="preserve">              </w:t>
      </w:r>
      <w:r>
        <w:t xml:space="preserve">               -140 години от рождението на Йордан Йовков – подредени негови</w:t>
      </w:r>
    </w:p>
    <w:p w:rsidR="008C4033" w:rsidRDefault="001711C0">
      <w:pPr>
        <w:pStyle w:val="Standard"/>
      </w:pPr>
      <w:r>
        <w:t xml:space="preserve">                             произведения в кът-витрина в  библиотеката.</w:t>
      </w:r>
    </w:p>
    <w:p w:rsidR="008C4033" w:rsidRDefault="001711C0">
      <w:pPr>
        <w:pStyle w:val="Standard"/>
      </w:pPr>
      <w:r>
        <w:t xml:space="preserve">                             -185 години от рождението на Марк Твен – викторина с децата от четвърти</w:t>
      </w:r>
    </w:p>
    <w:p w:rsidR="008C4033" w:rsidRDefault="001711C0">
      <w:pPr>
        <w:pStyle w:val="Standard"/>
      </w:pPr>
      <w:r>
        <w:t xml:space="preserve">                             клас от училището.</w:t>
      </w:r>
    </w:p>
    <w:p w:rsidR="008C4033" w:rsidRDefault="001711C0">
      <w:pPr>
        <w:pStyle w:val="Standard"/>
      </w:pPr>
      <w:r>
        <w:t xml:space="preserve">                             -Голям коледен концерт с участието на гост-артисти и децата от школите.</w:t>
      </w: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t xml:space="preserve">                                                                                 Изготвил:</w:t>
      </w:r>
    </w:p>
    <w:p w:rsidR="008C4033" w:rsidRDefault="001711C0">
      <w:pPr>
        <w:pStyle w:val="Standard"/>
      </w:pPr>
      <w:r>
        <w:t xml:space="preserve">               </w:t>
      </w:r>
      <w:r>
        <w:t xml:space="preserve">                                                                              /В.Атанасова/</w:t>
      </w:r>
    </w:p>
    <w:p w:rsidR="008C4033" w:rsidRDefault="001711C0">
      <w:pPr>
        <w:pStyle w:val="Standard"/>
      </w:pPr>
      <w:r>
        <w:t xml:space="preserve"> </w:t>
      </w:r>
    </w:p>
    <w:p w:rsidR="008C4033" w:rsidRDefault="008C4033">
      <w:pPr>
        <w:pStyle w:val="Standard"/>
      </w:pPr>
    </w:p>
    <w:p w:rsidR="008C4033" w:rsidRDefault="001711C0">
      <w:pPr>
        <w:pStyle w:val="Standard"/>
      </w:pPr>
      <w:r>
        <w:t xml:space="preserve"> </w:t>
      </w:r>
    </w:p>
    <w:p w:rsidR="008C4033" w:rsidRDefault="008C4033">
      <w:pPr>
        <w:pStyle w:val="Standard"/>
      </w:pPr>
    </w:p>
    <w:p w:rsidR="008C4033" w:rsidRDefault="008C4033">
      <w:pPr>
        <w:pStyle w:val="Standard"/>
      </w:pPr>
    </w:p>
    <w:sectPr w:rsidR="008C40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C0" w:rsidRDefault="001711C0">
      <w:r>
        <w:separator/>
      </w:r>
    </w:p>
  </w:endnote>
  <w:endnote w:type="continuationSeparator" w:id="0">
    <w:p w:rsidR="001711C0" w:rsidRDefault="0017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C0" w:rsidRDefault="001711C0">
      <w:r>
        <w:rPr>
          <w:color w:val="000000"/>
        </w:rPr>
        <w:separator/>
      </w:r>
    </w:p>
  </w:footnote>
  <w:footnote w:type="continuationSeparator" w:id="0">
    <w:p w:rsidR="001711C0" w:rsidRDefault="0017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4033"/>
    <w:rsid w:val="001711C0"/>
    <w:rsid w:val="008C4033"/>
    <w:rsid w:val="009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4ABF"/>
  <w15:docId w15:val="{B33997E5-B258-43F4-AF21-541E1BCF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2020-04-10T09:23:00Z</cp:lastPrinted>
  <dcterms:created xsi:type="dcterms:W3CDTF">2020-04-10T09:25:00Z</dcterms:created>
  <dcterms:modified xsi:type="dcterms:W3CDTF">2020-04-10T09:25:00Z</dcterms:modified>
</cp:coreProperties>
</file>